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6B" w:rsidRDefault="00A96590" w:rsidP="005D7B6B">
      <w:pPr>
        <w:tabs>
          <w:tab w:val="left" w:pos="7230"/>
        </w:tabs>
        <w:ind w:right="141"/>
      </w:pPr>
      <w:bookmarkStart w:id="0" w:name="_GoBack"/>
      <w:bookmarkEnd w:id="0"/>
      <w:r w:rsidRPr="00F10B4F">
        <w:rPr>
          <w:b/>
          <w:sz w:val="28"/>
          <w:szCs w:val="28"/>
        </w:rPr>
        <w:t>Bildungsbeitrag</w:t>
      </w:r>
      <w:r w:rsidR="005D7B6B">
        <w:rPr>
          <w:b/>
          <w:sz w:val="28"/>
          <w:szCs w:val="28"/>
        </w:rPr>
        <w:tab/>
      </w:r>
      <w:r w:rsidR="005D7B6B" w:rsidRPr="005D7B6B">
        <w:rPr>
          <w:sz w:val="24"/>
          <w:szCs w:val="24"/>
        </w:rPr>
        <w:t>27.01.2015</w:t>
      </w:r>
    </w:p>
    <w:p w:rsidR="00A96590" w:rsidRDefault="00A96590" w:rsidP="00F10B4F">
      <w:pPr>
        <w:ind w:right="141"/>
        <w:rPr>
          <w:b/>
          <w:sz w:val="24"/>
          <w:szCs w:val="24"/>
        </w:rPr>
      </w:pPr>
    </w:p>
    <w:p w:rsidR="00A96590" w:rsidRPr="00A96590" w:rsidRDefault="00A96590" w:rsidP="005D7B6B">
      <w:pPr>
        <w:spacing w:after="120"/>
        <w:ind w:right="142"/>
        <w:rPr>
          <w:b/>
          <w:sz w:val="24"/>
          <w:szCs w:val="24"/>
        </w:rPr>
      </w:pPr>
      <w:r w:rsidRPr="00A96590">
        <w:rPr>
          <w:b/>
          <w:sz w:val="24"/>
          <w:szCs w:val="24"/>
        </w:rPr>
        <w:t>Mit Beschluss der Schulkonferenz vom 20.01.2014 wurde die Höhe des Bildungsbeitrages (früher Kopiergeld), der der individuellen Förderung der Schülerinnen und Schüler zugutekommt, auf 10,00 € für alle Stufen festgelegt.</w:t>
      </w:r>
    </w:p>
    <w:p w:rsidR="00A96590" w:rsidRDefault="00A96590" w:rsidP="005D7B6B">
      <w:pPr>
        <w:spacing w:after="120" w:line="240" w:lineRule="auto"/>
        <w:ind w:right="142"/>
        <w:rPr>
          <w:b/>
          <w:sz w:val="28"/>
          <w:szCs w:val="28"/>
        </w:rPr>
      </w:pPr>
    </w:p>
    <w:p w:rsidR="004438F6" w:rsidRPr="00E33C03" w:rsidRDefault="004438F6">
      <w:pPr>
        <w:rPr>
          <w:sz w:val="24"/>
          <w:szCs w:val="24"/>
        </w:rPr>
      </w:pPr>
      <w:r w:rsidRPr="00E33C03">
        <w:rPr>
          <w:sz w:val="24"/>
          <w:szCs w:val="24"/>
        </w:rPr>
        <w:t xml:space="preserve">Nachfolgend einige </w:t>
      </w:r>
      <w:r w:rsidRPr="005D7B6B">
        <w:rPr>
          <w:b/>
          <w:sz w:val="24"/>
          <w:szCs w:val="24"/>
        </w:rPr>
        <w:t>Informationen</w:t>
      </w:r>
      <w:r w:rsidRPr="00E33C03">
        <w:rPr>
          <w:sz w:val="24"/>
          <w:szCs w:val="24"/>
        </w:rPr>
        <w:t xml:space="preserve"> zur </w:t>
      </w:r>
      <w:r w:rsidRPr="005D7B6B">
        <w:rPr>
          <w:b/>
          <w:sz w:val="24"/>
          <w:szCs w:val="24"/>
        </w:rPr>
        <w:t>Berechnung</w:t>
      </w:r>
      <w:r w:rsidRPr="00E33C03">
        <w:rPr>
          <w:sz w:val="24"/>
          <w:szCs w:val="24"/>
        </w:rPr>
        <w:t xml:space="preserve"> des Bildungsbeitrags.</w:t>
      </w:r>
    </w:p>
    <w:p w:rsidR="006D2454" w:rsidRPr="00E33C03" w:rsidRDefault="004438F6">
      <w:pPr>
        <w:rPr>
          <w:sz w:val="24"/>
          <w:szCs w:val="24"/>
        </w:rPr>
      </w:pPr>
      <w:r w:rsidRPr="00E33C03">
        <w:rPr>
          <w:sz w:val="24"/>
          <w:szCs w:val="24"/>
        </w:rPr>
        <w:t xml:space="preserve">Alle Schülerinnen und Schüler des SGR zahlen pro Schuljahr in der Regel einen Bildungsbeitrag von </w:t>
      </w:r>
      <w:r w:rsidRPr="00F10B4F">
        <w:rPr>
          <w:b/>
          <w:sz w:val="24"/>
          <w:szCs w:val="24"/>
        </w:rPr>
        <w:t>10,00 €</w:t>
      </w:r>
      <w:r w:rsidRPr="00E33C03">
        <w:rPr>
          <w:sz w:val="24"/>
          <w:szCs w:val="24"/>
        </w:rPr>
        <w:t xml:space="preserve">. Dieser Betrag schließt für die Schülerinnen und Schüler der Sekundarstufe I (Klassen 5 bis 9) den Betrag von </w:t>
      </w:r>
      <w:r w:rsidRPr="00F10B4F">
        <w:rPr>
          <w:b/>
          <w:sz w:val="24"/>
          <w:szCs w:val="24"/>
        </w:rPr>
        <w:t>5,00 € für den Schulplaner</w:t>
      </w:r>
      <w:r w:rsidRPr="00E33C03">
        <w:rPr>
          <w:sz w:val="24"/>
          <w:szCs w:val="24"/>
        </w:rPr>
        <w:t xml:space="preserve"> ein.</w:t>
      </w:r>
      <w:r w:rsidR="00FB2556" w:rsidRPr="00E33C03">
        <w:rPr>
          <w:sz w:val="24"/>
          <w:szCs w:val="24"/>
        </w:rPr>
        <w:t xml:space="preserve"> </w:t>
      </w:r>
    </w:p>
    <w:p w:rsidR="00F10B4F" w:rsidRDefault="00FB2556">
      <w:pPr>
        <w:rPr>
          <w:sz w:val="24"/>
          <w:szCs w:val="24"/>
        </w:rPr>
      </w:pPr>
      <w:r w:rsidRPr="00E33C03">
        <w:rPr>
          <w:sz w:val="24"/>
          <w:szCs w:val="24"/>
        </w:rPr>
        <w:t xml:space="preserve">Bei Geschwisterkindern zahlt das </w:t>
      </w:r>
      <w:r w:rsidRPr="00F10B4F">
        <w:rPr>
          <w:b/>
          <w:sz w:val="24"/>
          <w:szCs w:val="24"/>
          <w:u w:val="single"/>
        </w:rPr>
        <w:t>jüngere Kind</w:t>
      </w:r>
      <w:r w:rsidRPr="00E33C03">
        <w:rPr>
          <w:sz w:val="24"/>
          <w:szCs w:val="24"/>
        </w:rPr>
        <w:t xml:space="preserve"> den </w:t>
      </w:r>
      <w:r w:rsidRPr="00F10B4F">
        <w:rPr>
          <w:b/>
          <w:sz w:val="24"/>
          <w:szCs w:val="24"/>
          <w:u w:val="single"/>
        </w:rPr>
        <w:t>vollen Beitrag</w:t>
      </w:r>
      <w:r w:rsidRPr="00E33C03">
        <w:rPr>
          <w:sz w:val="24"/>
          <w:szCs w:val="24"/>
        </w:rPr>
        <w:t xml:space="preserve">, </w:t>
      </w:r>
    </w:p>
    <w:p w:rsidR="00F10B4F" w:rsidRDefault="00FB2556">
      <w:pPr>
        <w:rPr>
          <w:sz w:val="24"/>
          <w:szCs w:val="24"/>
        </w:rPr>
      </w:pPr>
      <w:r w:rsidRPr="00E33C03">
        <w:rPr>
          <w:sz w:val="24"/>
          <w:szCs w:val="24"/>
        </w:rPr>
        <w:t xml:space="preserve">das </w:t>
      </w:r>
      <w:r w:rsidRPr="00F10B4F">
        <w:rPr>
          <w:b/>
          <w:sz w:val="24"/>
          <w:szCs w:val="24"/>
        </w:rPr>
        <w:t>ältere Kind</w:t>
      </w:r>
      <w:r w:rsidRPr="00E33C03">
        <w:rPr>
          <w:sz w:val="24"/>
          <w:szCs w:val="24"/>
        </w:rPr>
        <w:t xml:space="preserve"> </w:t>
      </w:r>
      <w:r w:rsidR="006D2454" w:rsidRPr="00E33C03">
        <w:rPr>
          <w:sz w:val="24"/>
          <w:szCs w:val="24"/>
        </w:rPr>
        <w:t xml:space="preserve">(Kind </w:t>
      </w:r>
      <w:r w:rsidR="006D2454" w:rsidRPr="00F10B4F">
        <w:rPr>
          <w:sz w:val="24"/>
          <w:szCs w:val="24"/>
        </w:rPr>
        <w:t xml:space="preserve">in </w:t>
      </w:r>
      <w:r w:rsidR="006D2454" w:rsidRPr="00F10B4F">
        <w:rPr>
          <w:b/>
          <w:sz w:val="24"/>
          <w:szCs w:val="24"/>
        </w:rPr>
        <w:t>Sek. I</w:t>
      </w:r>
      <w:r w:rsidR="006D2454" w:rsidRPr="00E33C03">
        <w:rPr>
          <w:sz w:val="24"/>
          <w:szCs w:val="24"/>
        </w:rPr>
        <w:t xml:space="preserve">) </w:t>
      </w:r>
      <w:r w:rsidRPr="00E33C03">
        <w:rPr>
          <w:sz w:val="24"/>
          <w:szCs w:val="24"/>
        </w:rPr>
        <w:t>den Schulplaner plus den halben „Restbetrag“</w:t>
      </w:r>
      <w:r w:rsidR="006D2454" w:rsidRPr="00E33C03">
        <w:rPr>
          <w:sz w:val="24"/>
          <w:szCs w:val="24"/>
        </w:rPr>
        <w:t xml:space="preserve">, also 2,50 €, insgesamt </w:t>
      </w:r>
      <w:r w:rsidR="006D2454" w:rsidRPr="00F10B4F">
        <w:rPr>
          <w:b/>
          <w:sz w:val="24"/>
          <w:szCs w:val="24"/>
        </w:rPr>
        <w:t>7,50 €.</w:t>
      </w:r>
      <w:r w:rsidR="006D2454" w:rsidRPr="00E33C03">
        <w:rPr>
          <w:sz w:val="24"/>
          <w:szCs w:val="24"/>
        </w:rPr>
        <w:t xml:space="preserve"> </w:t>
      </w:r>
    </w:p>
    <w:p w:rsidR="006D2454" w:rsidRPr="00E33C03" w:rsidRDefault="006D2454">
      <w:pPr>
        <w:rPr>
          <w:sz w:val="24"/>
          <w:szCs w:val="24"/>
        </w:rPr>
      </w:pPr>
      <w:r w:rsidRPr="00E33C03">
        <w:rPr>
          <w:sz w:val="24"/>
          <w:szCs w:val="24"/>
        </w:rPr>
        <w:t xml:space="preserve">Ist das </w:t>
      </w:r>
      <w:r w:rsidRPr="00F10B4F">
        <w:rPr>
          <w:b/>
          <w:sz w:val="24"/>
          <w:szCs w:val="24"/>
        </w:rPr>
        <w:t>ältere Kind</w:t>
      </w:r>
      <w:r w:rsidRPr="00E33C03">
        <w:rPr>
          <w:sz w:val="24"/>
          <w:szCs w:val="24"/>
        </w:rPr>
        <w:t xml:space="preserve"> Schülerin oder Schüler der </w:t>
      </w:r>
      <w:r w:rsidRPr="00F10B4F">
        <w:rPr>
          <w:b/>
          <w:sz w:val="24"/>
          <w:szCs w:val="24"/>
        </w:rPr>
        <w:t>Sek. II</w:t>
      </w:r>
      <w:r w:rsidRPr="00E33C03">
        <w:rPr>
          <w:sz w:val="24"/>
          <w:szCs w:val="24"/>
        </w:rPr>
        <w:t xml:space="preserve">, zahlt es </w:t>
      </w:r>
      <w:r w:rsidRPr="00F10B4F">
        <w:rPr>
          <w:b/>
          <w:sz w:val="24"/>
          <w:szCs w:val="24"/>
        </w:rPr>
        <w:t>5,00 €.</w:t>
      </w:r>
    </w:p>
    <w:p w:rsidR="006D2454" w:rsidRPr="00E33C03" w:rsidRDefault="006D2454">
      <w:pPr>
        <w:rPr>
          <w:sz w:val="24"/>
          <w:szCs w:val="24"/>
        </w:rPr>
      </w:pPr>
      <w:proofErr w:type="gramStart"/>
      <w:r w:rsidRPr="00E33C03">
        <w:rPr>
          <w:sz w:val="24"/>
          <w:szCs w:val="24"/>
        </w:rPr>
        <w:t>Das dritte und weitere</w:t>
      </w:r>
      <w:proofErr w:type="gramEnd"/>
      <w:r w:rsidRPr="00E33C03">
        <w:rPr>
          <w:sz w:val="24"/>
          <w:szCs w:val="24"/>
        </w:rPr>
        <w:t xml:space="preserve"> Kinder zahlen wie das zweite Kind.</w:t>
      </w:r>
    </w:p>
    <w:p w:rsidR="006D2454" w:rsidRPr="00E33C03" w:rsidRDefault="006D2454">
      <w:pPr>
        <w:rPr>
          <w:sz w:val="24"/>
          <w:szCs w:val="24"/>
        </w:rPr>
      </w:pPr>
      <w:r w:rsidRPr="00E33C03">
        <w:rPr>
          <w:sz w:val="24"/>
          <w:szCs w:val="24"/>
        </w:rPr>
        <w:t>Zur besseren Übersicht die möglichen „Fallbeispiele“:</w:t>
      </w:r>
    </w:p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03"/>
        <w:gridCol w:w="2341"/>
        <w:gridCol w:w="2127"/>
        <w:gridCol w:w="2441"/>
      </w:tblGrid>
      <w:tr w:rsidR="006D2454" w:rsidRPr="00E33C03" w:rsidTr="00F10B4F">
        <w:tc>
          <w:tcPr>
            <w:tcW w:w="2303" w:type="dxa"/>
          </w:tcPr>
          <w:p w:rsidR="006D2454" w:rsidRPr="00E33C03" w:rsidRDefault="006D2454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6D2454" w:rsidRPr="00F10B4F" w:rsidRDefault="006D2454">
            <w:pPr>
              <w:rPr>
                <w:b/>
                <w:sz w:val="24"/>
                <w:szCs w:val="24"/>
              </w:rPr>
            </w:pPr>
            <w:r w:rsidRPr="00F10B4F">
              <w:rPr>
                <w:b/>
                <w:sz w:val="24"/>
                <w:szCs w:val="24"/>
                <w:u w:val="single"/>
              </w:rPr>
              <w:t>jüngeres</w:t>
            </w:r>
            <w:r w:rsidRPr="00F10B4F">
              <w:rPr>
                <w:b/>
                <w:sz w:val="24"/>
                <w:szCs w:val="24"/>
              </w:rPr>
              <w:t xml:space="preserve"> Kind zahlt</w:t>
            </w:r>
            <w:r w:rsidR="00F10B4F">
              <w:rPr>
                <w:b/>
                <w:sz w:val="24"/>
                <w:szCs w:val="24"/>
              </w:rPr>
              <w:t xml:space="preserve"> </w:t>
            </w:r>
            <w:r w:rsidR="00F10B4F" w:rsidRPr="00F10B4F">
              <w:rPr>
                <w:b/>
                <w:sz w:val="24"/>
                <w:szCs w:val="24"/>
                <w:u w:val="single"/>
              </w:rPr>
              <w:t>immer</w:t>
            </w:r>
            <w:r w:rsidR="00F10B4F">
              <w:rPr>
                <w:b/>
                <w:sz w:val="24"/>
                <w:szCs w:val="24"/>
              </w:rPr>
              <w:t xml:space="preserve"> </w:t>
            </w:r>
            <w:r w:rsidR="00F10B4F" w:rsidRPr="00F10B4F">
              <w:rPr>
                <w:b/>
                <w:sz w:val="24"/>
                <w:szCs w:val="24"/>
                <w:u w:val="single"/>
              </w:rPr>
              <w:t>vollen</w:t>
            </w:r>
            <w:r w:rsidR="00F10B4F" w:rsidRPr="00F10B4F">
              <w:rPr>
                <w:b/>
                <w:sz w:val="24"/>
                <w:szCs w:val="24"/>
              </w:rPr>
              <w:t xml:space="preserve"> Beitrag</w:t>
            </w:r>
          </w:p>
        </w:tc>
        <w:tc>
          <w:tcPr>
            <w:tcW w:w="2127" w:type="dxa"/>
          </w:tcPr>
          <w:p w:rsidR="006D2454" w:rsidRPr="00F10B4F" w:rsidRDefault="006D2454">
            <w:pPr>
              <w:rPr>
                <w:b/>
                <w:sz w:val="24"/>
                <w:szCs w:val="24"/>
              </w:rPr>
            </w:pPr>
            <w:r w:rsidRPr="00F10B4F">
              <w:rPr>
                <w:b/>
                <w:sz w:val="24"/>
                <w:szCs w:val="24"/>
                <w:u w:val="single"/>
              </w:rPr>
              <w:t>älteres</w:t>
            </w:r>
            <w:r w:rsidRPr="00F10B4F">
              <w:rPr>
                <w:b/>
                <w:sz w:val="24"/>
                <w:szCs w:val="24"/>
              </w:rPr>
              <w:t xml:space="preserve"> Kind zahlt </w:t>
            </w:r>
          </w:p>
        </w:tc>
        <w:tc>
          <w:tcPr>
            <w:tcW w:w="2441" w:type="dxa"/>
          </w:tcPr>
          <w:p w:rsidR="006D2454" w:rsidRPr="00E33C03" w:rsidRDefault="006D2454">
            <w:pPr>
              <w:rPr>
                <w:sz w:val="24"/>
                <w:szCs w:val="24"/>
              </w:rPr>
            </w:pPr>
            <w:r w:rsidRPr="00F10B4F">
              <w:rPr>
                <w:b/>
                <w:sz w:val="24"/>
                <w:szCs w:val="24"/>
              </w:rPr>
              <w:t>weiter</w:t>
            </w:r>
            <w:r w:rsidR="00307AB1" w:rsidRPr="00F10B4F">
              <w:rPr>
                <w:b/>
                <w:sz w:val="24"/>
                <w:szCs w:val="24"/>
              </w:rPr>
              <w:t>e</w:t>
            </w:r>
            <w:r w:rsidRPr="00E33C03">
              <w:rPr>
                <w:sz w:val="24"/>
                <w:szCs w:val="24"/>
              </w:rPr>
              <w:t xml:space="preserve"> Kinder zahlen</w:t>
            </w:r>
            <w:r w:rsidR="00852BC1">
              <w:rPr>
                <w:sz w:val="24"/>
                <w:szCs w:val="24"/>
              </w:rPr>
              <w:t xml:space="preserve"> je</w:t>
            </w:r>
          </w:p>
        </w:tc>
      </w:tr>
      <w:tr w:rsidR="006D2454" w:rsidRPr="00E33C03" w:rsidTr="00F10B4F">
        <w:tc>
          <w:tcPr>
            <w:tcW w:w="2303" w:type="dxa"/>
          </w:tcPr>
          <w:p w:rsidR="006D2454" w:rsidRPr="00E33C03" w:rsidRDefault="006D2454">
            <w:pPr>
              <w:rPr>
                <w:sz w:val="24"/>
                <w:szCs w:val="24"/>
              </w:rPr>
            </w:pPr>
            <w:r w:rsidRPr="00E33C03">
              <w:rPr>
                <w:sz w:val="24"/>
                <w:szCs w:val="24"/>
              </w:rPr>
              <w:t>1 Kind in Sek. I</w:t>
            </w:r>
          </w:p>
        </w:tc>
        <w:tc>
          <w:tcPr>
            <w:tcW w:w="2341" w:type="dxa"/>
          </w:tcPr>
          <w:p w:rsidR="006D2454" w:rsidRPr="00F10B4F" w:rsidRDefault="006D2454">
            <w:pPr>
              <w:rPr>
                <w:b/>
                <w:sz w:val="24"/>
                <w:szCs w:val="24"/>
              </w:rPr>
            </w:pPr>
            <w:r w:rsidRPr="00F10B4F">
              <w:rPr>
                <w:b/>
                <w:sz w:val="24"/>
                <w:szCs w:val="24"/>
              </w:rPr>
              <w:t>10,00 €</w:t>
            </w:r>
          </w:p>
        </w:tc>
        <w:tc>
          <w:tcPr>
            <w:tcW w:w="2127" w:type="dxa"/>
          </w:tcPr>
          <w:p w:rsidR="006D2454" w:rsidRPr="00E33C03" w:rsidRDefault="006D2454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6D2454" w:rsidRPr="00E33C03" w:rsidRDefault="006D2454">
            <w:pPr>
              <w:rPr>
                <w:sz w:val="24"/>
                <w:szCs w:val="24"/>
              </w:rPr>
            </w:pPr>
          </w:p>
        </w:tc>
      </w:tr>
      <w:tr w:rsidR="006D2454" w:rsidRPr="00E33C03" w:rsidTr="00F10B4F">
        <w:tc>
          <w:tcPr>
            <w:tcW w:w="2303" w:type="dxa"/>
          </w:tcPr>
          <w:p w:rsidR="006D2454" w:rsidRPr="00E33C03" w:rsidRDefault="006D2454">
            <w:pPr>
              <w:rPr>
                <w:sz w:val="24"/>
                <w:szCs w:val="24"/>
              </w:rPr>
            </w:pPr>
            <w:r w:rsidRPr="00E33C03">
              <w:rPr>
                <w:sz w:val="24"/>
                <w:szCs w:val="24"/>
              </w:rPr>
              <w:t>1 Kind in Sek. II</w:t>
            </w:r>
          </w:p>
        </w:tc>
        <w:tc>
          <w:tcPr>
            <w:tcW w:w="2341" w:type="dxa"/>
          </w:tcPr>
          <w:p w:rsidR="006D2454" w:rsidRPr="00F10B4F" w:rsidRDefault="006D2454">
            <w:pPr>
              <w:rPr>
                <w:b/>
                <w:sz w:val="24"/>
                <w:szCs w:val="24"/>
              </w:rPr>
            </w:pPr>
            <w:r w:rsidRPr="00F10B4F">
              <w:rPr>
                <w:b/>
                <w:sz w:val="24"/>
                <w:szCs w:val="24"/>
              </w:rPr>
              <w:t>10,00 €</w:t>
            </w:r>
          </w:p>
        </w:tc>
        <w:tc>
          <w:tcPr>
            <w:tcW w:w="2127" w:type="dxa"/>
          </w:tcPr>
          <w:p w:rsidR="006D2454" w:rsidRPr="00E33C03" w:rsidRDefault="006D2454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6D2454" w:rsidRPr="00E33C03" w:rsidRDefault="006D2454">
            <w:pPr>
              <w:rPr>
                <w:sz w:val="24"/>
                <w:szCs w:val="24"/>
              </w:rPr>
            </w:pPr>
          </w:p>
        </w:tc>
      </w:tr>
      <w:tr w:rsidR="006D2454" w:rsidRPr="00E33C03" w:rsidTr="00F10B4F">
        <w:tc>
          <w:tcPr>
            <w:tcW w:w="2303" w:type="dxa"/>
          </w:tcPr>
          <w:p w:rsidR="006D2454" w:rsidRPr="00E33C03" w:rsidRDefault="006D2454">
            <w:pPr>
              <w:rPr>
                <w:sz w:val="24"/>
                <w:szCs w:val="24"/>
              </w:rPr>
            </w:pPr>
            <w:r w:rsidRPr="00E33C03">
              <w:rPr>
                <w:sz w:val="24"/>
                <w:szCs w:val="24"/>
              </w:rPr>
              <w:t xml:space="preserve">2 Kinder in </w:t>
            </w:r>
            <w:r w:rsidRPr="00F10B4F">
              <w:rPr>
                <w:b/>
                <w:sz w:val="24"/>
                <w:szCs w:val="24"/>
              </w:rPr>
              <w:t>Sek. I</w:t>
            </w:r>
          </w:p>
        </w:tc>
        <w:tc>
          <w:tcPr>
            <w:tcW w:w="2341" w:type="dxa"/>
          </w:tcPr>
          <w:p w:rsidR="006D2454" w:rsidRPr="00F10B4F" w:rsidRDefault="006D2454">
            <w:pPr>
              <w:rPr>
                <w:b/>
                <w:sz w:val="24"/>
                <w:szCs w:val="24"/>
              </w:rPr>
            </w:pPr>
            <w:r w:rsidRPr="00F10B4F">
              <w:rPr>
                <w:b/>
                <w:sz w:val="24"/>
                <w:szCs w:val="24"/>
              </w:rPr>
              <w:t>10,00 €</w:t>
            </w:r>
          </w:p>
        </w:tc>
        <w:tc>
          <w:tcPr>
            <w:tcW w:w="2127" w:type="dxa"/>
          </w:tcPr>
          <w:p w:rsidR="006D2454" w:rsidRPr="00E33C03" w:rsidRDefault="006D2454">
            <w:pPr>
              <w:rPr>
                <w:sz w:val="24"/>
                <w:szCs w:val="24"/>
              </w:rPr>
            </w:pPr>
            <w:r w:rsidRPr="00E33C03">
              <w:rPr>
                <w:sz w:val="24"/>
                <w:szCs w:val="24"/>
              </w:rPr>
              <w:t>7,50 €</w:t>
            </w:r>
          </w:p>
        </w:tc>
        <w:tc>
          <w:tcPr>
            <w:tcW w:w="2441" w:type="dxa"/>
          </w:tcPr>
          <w:p w:rsidR="006D2454" w:rsidRPr="00E33C03" w:rsidRDefault="006D2454" w:rsidP="00351C54">
            <w:pPr>
              <w:rPr>
                <w:sz w:val="24"/>
                <w:szCs w:val="24"/>
              </w:rPr>
            </w:pPr>
            <w:r w:rsidRPr="00E33C03">
              <w:rPr>
                <w:sz w:val="24"/>
                <w:szCs w:val="24"/>
              </w:rPr>
              <w:t>7,50 €</w:t>
            </w:r>
          </w:p>
        </w:tc>
      </w:tr>
      <w:tr w:rsidR="004A6ECF" w:rsidRPr="00E33C03" w:rsidTr="00F10B4F">
        <w:tc>
          <w:tcPr>
            <w:tcW w:w="2303" w:type="dxa"/>
          </w:tcPr>
          <w:p w:rsidR="004A6ECF" w:rsidRPr="00E33C03" w:rsidRDefault="004A6ECF">
            <w:pPr>
              <w:rPr>
                <w:sz w:val="24"/>
                <w:szCs w:val="24"/>
              </w:rPr>
            </w:pPr>
            <w:r w:rsidRPr="00E33C03">
              <w:rPr>
                <w:sz w:val="24"/>
                <w:szCs w:val="24"/>
              </w:rPr>
              <w:t xml:space="preserve">2 Kinder in </w:t>
            </w:r>
            <w:r w:rsidRPr="00F10B4F">
              <w:rPr>
                <w:b/>
                <w:sz w:val="24"/>
                <w:szCs w:val="24"/>
              </w:rPr>
              <w:t>Sek. II</w:t>
            </w:r>
          </w:p>
        </w:tc>
        <w:tc>
          <w:tcPr>
            <w:tcW w:w="2341" w:type="dxa"/>
          </w:tcPr>
          <w:p w:rsidR="004A6ECF" w:rsidRPr="00F10B4F" w:rsidRDefault="004A6ECF">
            <w:pPr>
              <w:rPr>
                <w:b/>
                <w:sz w:val="24"/>
                <w:szCs w:val="24"/>
              </w:rPr>
            </w:pPr>
            <w:r w:rsidRPr="00F10B4F">
              <w:rPr>
                <w:b/>
                <w:sz w:val="24"/>
                <w:szCs w:val="24"/>
              </w:rPr>
              <w:t>10,00 €</w:t>
            </w:r>
          </w:p>
        </w:tc>
        <w:tc>
          <w:tcPr>
            <w:tcW w:w="2127" w:type="dxa"/>
          </w:tcPr>
          <w:p w:rsidR="004A6ECF" w:rsidRPr="00E33C03" w:rsidRDefault="004A6ECF">
            <w:pPr>
              <w:rPr>
                <w:sz w:val="24"/>
                <w:szCs w:val="24"/>
              </w:rPr>
            </w:pPr>
            <w:r w:rsidRPr="00E33C03">
              <w:rPr>
                <w:sz w:val="24"/>
                <w:szCs w:val="24"/>
              </w:rPr>
              <w:t>5,00 €</w:t>
            </w:r>
          </w:p>
        </w:tc>
        <w:tc>
          <w:tcPr>
            <w:tcW w:w="2441" w:type="dxa"/>
          </w:tcPr>
          <w:p w:rsidR="004A6ECF" w:rsidRPr="00E33C03" w:rsidRDefault="004A6ECF" w:rsidP="00351C54">
            <w:pPr>
              <w:rPr>
                <w:sz w:val="24"/>
                <w:szCs w:val="24"/>
              </w:rPr>
            </w:pPr>
            <w:r w:rsidRPr="00E33C03">
              <w:rPr>
                <w:sz w:val="24"/>
                <w:szCs w:val="24"/>
              </w:rPr>
              <w:t>5,00 €</w:t>
            </w:r>
          </w:p>
        </w:tc>
      </w:tr>
      <w:tr w:rsidR="004A6ECF" w:rsidRPr="00E33C03" w:rsidTr="00F10B4F">
        <w:tc>
          <w:tcPr>
            <w:tcW w:w="2303" w:type="dxa"/>
          </w:tcPr>
          <w:p w:rsidR="004A6ECF" w:rsidRPr="00E33C03" w:rsidRDefault="004A6ECF">
            <w:pPr>
              <w:rPr>
                <w:sz w:val="24"/>
                <w:szCs w:val="24"/>
                <w:lang w:val="en-US"/>
              </w:rPr>
            </w:pPr>
            <w:r w:rsidRPr="00E33C03">
              <w:rPr>
                <w:sz w:val="24"/>
                <w:szCs w:val="24"/>
                <w:lang w:val="en-US"/>
              </w:rPr>
              <w:t xml:space="preserve">1 Kind in </w:t>
            </w:r>
            <w:proofErr w:type="spellStart"/>
            <w:r w:rsidRPr="00E33C03">
              <w:rPr>
                <w:sz w:val="24"/>
                <w:szCs w:val="24"/>
                <w:lang w:val="en-US"/>
              </w:rPr>
              <w:t>Sek</w:t>
            </w:r>
            <w:proofErr w:type="spellEnd"/>
            <w:r w:rsidRPr="00E33C03">
              <w:rPr>
                <w:sz w:val="24"/>
                <w:szCs w:val="24"/>
                <w:lang w:val="en-US"/>
              </w:rPr>
              <w:t xml:space="preserve">. I, </w:t>
            </w:r>
            <w:r w:rsidR="00F10B4F">
              <w:rPr>
                <w:sz w:val="24"/>
                <w:szCs w:val="24"/>
                <w:lang w:val="en-US"/>
              </w:rPr>
              <w:t xml:space="preserve">         </w:t>
            </w:r>
            <w:r w:rsidRPr="00E33C03">
              <w:rPr>
                <w:sz w:val="24"/>
                <w:szCs w:val="24"/>
                <w:lang w:val="en-US"/>
              </w:rPr>
              <w:t xml:space="preserve">1 Kind in </w:t>
            </w:r>
            <w:proofErr w:type="spellStart"/>
            <w:r w:rsidRPr="00E33C03">
              <w:rPr>
                <w:sz w:val="24"/>
                <w:szCs w:val="24"/>
                <w:lang w:val="en-US"/>
              </w:rPr>
              <w:t>Sek</w:t>
            </w:r>
            <w:proofErr w:type="spellEnd"/>
            <w:r w:rsidRPr="00E33C03">
              <w:rPr>
                <w:sz w:val="24"/>
                <w:szCs w:val="24"/>
                <w:lang w:val="en-US"/>
              </w:rPr>
              <w:t>. II</w:t>
            </w:r>
          </w:p>
        </w:tc>
        <w:tc>
          <w:tcPr>
            <w:tcW w:w="2341" w:type="dxa"/>
          </w:tcPr>
          <w:p w:rsidR="004A6ECF" w:rsidRPr="00F10B4F" w:rsidRDefault="004A6ECF">
            <w:pPr>
              <w:rPr>
                <w:b/>
                <w:sz w:val="24"/>
                <w:szCs w:val="24"/>
                <w:lang w:val="en-US"/>
              </w:rPr>
            </w:pPr>
            <w:r w:rsidRPr="00F10B4F">
              <w:rPr>
                <w:b/>
                <w:sz w:val="24"/>
                <w:szCs w:val="24"/>
                <w:lang w:val="en-US"/>
              </w:rPr>
              <w:t>10,00 €</w:t>
            </w:r>
          </w:p>
        </w:tc>
        <w:tc>
          <w:tcPr>
            <w:tcW w:w="2127" w:type="dxa"/>
          </w:tcPr>
          <w:p w:rsidR="004A6ECF" w:rsidRPr="00E33C03" w:rsidRDefault="004A6ECF">
            <w:pPr>
              <w:rPr>
                <w:sz w:val="24"/>
                <w:szCs w:val="24"/>
                <w:lang w:val="en-US"/>
              </w:rPr>
            </w:pPr>
            <w:r w:rsidRPr="00E33C03">
              <w:rPr>
                <w:sz w:val="24"/>
                <w:szCs w:val="24"/>
                <w:lang w:val="en-US"/>
              </w:rPr>
              <w:t>5,00 €</w:t>
            </w:r>
          </w:p>
        </w:tc>
        <w:tc>
          <w:tcPr>
            <w:tcW w:w="2441" w:type="dxa"/>
          </w:tcPr>
          <w:p w:rsidR="004A6ECF" w:rsidRPr="00E33C03" w:rsidRDefault="004A6ECF">
            <w:pPr>
              <w:rPr>
                <w:sz w:val="24"/>
                <w:szCs w:val="24"/>
                <w:lang w:val="en-US"/>
              </w:rPr>
            </w:pPr>
            <w:r w:rsidRPr="00E33C03">
              <w:rPr>
                <w:sz w:val="24"/>
                <w:szCs w:val="24"/>
                <w:lang w:val="en-US"/>
              </w:rPr>
              <w:t>5,00 €</w:t>
            </w:r>
          </w:p>
        </w:tc>
      </w:tr>
    </w:tbl>
    <w:p w:rsidR="004438F6" w:rsidRPr="00E33C03" w:rsidRDefault="004438F6">
      <w:pPr>
        <w:rPr>
          <w:sz w:val="24"/>
          <w:szCs w:val="24"/>
          <w:lang w:val="en-US"/>
        </w:rPr>
      </w:pPr>
    </w:p>
    <w:p w:rsidR="00FB2556" w:rsidRPr="00E33C03" w:rsidRDefault="00F10B4F">
      <w:pPr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g</w:t>
      </w:r>
      <w:r w:rsidR="004A6ECF" w:rsidRPr="00E33C03">
        <w:rPr>
          <w:sz w:val="24"/>
          <w:szCs w:val="24"/>
          <w:lang w:val="en-US"/>
        </w:rPr>
        <w:t>ez</w:t>
      </w:r>
      <w:proofErr w:type="spellEnd"/>
      <w:proofErr w:type="gramEnd"/>
      <w:r w:rsidR="004A6ECF" w:rsidRPr="00E33C03">
        <w:rPr>
          <w:sz w:val="24"/>
          <w:szCs w:val="24"/>
          <w:lang w:val="en-US"/>
        </w:rPr>
        <w:t>. R. de Boer</w:t>
      </w:r>
    </w:p>
    <w:p w:rsidR="004438F6" w:rsidRPr="004A6ECF" w:rsidRDefault="004438F6">
      <w:pPr>
        <w:rPr>
          <w:lang w:val="en-US"/>
        </w:rPr>
      </w:pPr>
      <w:r w:rsidRPr="004A6ECF">
        <w:rPr>
          <w:lang w:val="en-US"/>
        </w:rPr>
        <w:t xml:space="preserve">  </w:t>
      </w:r>
    </w:p>
    <w:sectPr w:rsidR="004438F6" w:rsidRPr="004A6E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86"/>
    <w:rsid w:val="00307AB1"/>
    <w:rsid w:val="004438F6"/>
    <w:rsid w:val="004A6ECF"/>
    <w:rsid w:val="005078B4"/>
    <w:rsid w:val="005D7B6B"/>
    <w:rsid w:val="006D2454"/>
    <w:rsid w:val="00852BC1"/>
    <w:rsid w:val="00A96590"/>
    <w:rsid w:val="00AE7C86"/>
    <w:rsid w:val="00DA3DF0"/>
    <w:rsid w:val="00E33C03"/>
    <w:rsid w:val="00F10B4F"/>
    <w:rsid w:val="00FB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2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2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de Boer</dc:creator>
  <cp:lastModifiedBy>test</cp:lastModifiedBy>
  <cp:revision>2</cp:revision>
  <cp:lastPrinted>2015-01-28T08:21:00Z</cp:lastPrinted>
  <dcterms:created xsi:type="dcterms:W3CDTF">2015-05-08T10:22:00Z</dcterms:created>
  <dcterms:modified xsi:type="dcterms:W3CDTF">2015-05-08T10:22:00Z</dcterms:modified>
</cp:coreProperties>
</file>